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00F5" w14:textId="77777777" w:rsidR="000E170F" w:rsidRPr="000E170F" w:rsidRDefault="000E170F" w:rsidP="000E170F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 w:bidi="hi-IN"/>
        </w:rPr>
      </w:pPr>
      <w:r w:rsidRPr="000E170F">
        <w:rPr>
          <w:rFonts w:ascii="Arial" w:eastAsia="Times New Roman" w:hAnsi="Arial" w:cs="Arial"/>
          <w:b/>
          <w:bCs/>
          <w:color w:val="731C18"/>
          <w:sz w:val="27"/>
          <w:szCs w:val="27"/>
          <w:lang w:eastAsia="en-IN" w:bidi="hi-IN"/>
        </w:rPr>
        <w:t>CBSE ACCREDITATION DETAILS</w:t>
      </w:r>
    </w:p>
    <w:p w14:paraId="411566BC" w14:textId="77777777" w:rsidR="000E170F" w:rsidRPr="000E170F" w:rsidRDefault="000E170F" w:rsidP="000E170F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 w:bidi="hi-IN"/>
        </w:rPr>
      </w:pPr>
      <w:r w:rsidRPr="000E170F">
        <w:rPr>
          <w:rFonts w:ascii="Arial" w:eastAsia="Times New Roman" w:hAnsi="Arial" w:cs="Arial"/>
          <w:b/>
          <w:bCs/>
          <w:color w:val="731C18"/>
          <w:sz w:val="27"/>
          <w:szCs w:val="27"/>
          <w:lang w:eastAsia="en-IN" w:bidi="hi-IN"/>
        </w:rPr>
        <w:t> </w:t>
      </w:r>
    </w:p>
    <w:p w14:paraId="6D131730" w14:textId="77777777" w:rsidR="000E170F" w:rsidRPr="000E170F" w:rsidRDefault="000E170F" w:rsidP="000E170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 w:bidi="hi-IN"/>
        </w:rPr>
      </w:pPr>
      <w:r w:rsidRPr="000E17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 w:bidi="hi-IN"/>
        </w:rPr>
        <w:t>CBSE ACCREDITATION DETAILS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037"/>
        <w:gridCol w:w="1042"/>
        <w:gridCol w:w="10151"/>
      </w:tblGrid>
      <w:tr w:rsidR="004757AF" w:rsidRPr="000E170F" w14:paraId="190B7497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7723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465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 of the school with address:</w:t>
            </w:r>
          </w:p>
          <w:p w14:paraId="1E18570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(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strictly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 as per Affiliation sanction letter or as permitted by the Board) with pin code no.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309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A9A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KENDRIYA VIDYALAYA RBNM SALBONI</w:t>
            </w:r>
          </w:p>
          <w:p w14:paraId="16E296B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PO: RBNML; DIST: MIDNAPORE (WEST)</w:t>
            </w:r>
          </w:p>
          <w:p w14:paraId="0DBB980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PIN: 721132, WEST BENGAL</w:t>
            </w:r>
          </w:p>
          <w:p w14:paraId="70C355C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  <w:p w14:paraId="10BF617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5FE1E934" w14:textId="77777777" w:rsidTr="00276D68">
        <w:trPr>
          <w:trHeight w:val="480"/>
        </w:trPr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949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D5C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 E - mail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B96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19B4" w14:textId="19819241" w:rsidR="000E170F" w:rsidRPr="000E170F" w:rsidRDefault="00000000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hyperlink r:id="rId7" w:history="1">
              <w:r w:rsidR="000A558C" w:rsidRPr="00EF280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IN" w:eastAsia="en-IN" w:bidi="hi-IN"/>
                </w:rPr>
                <w:t>kvrbnmsalboni@yahoo.com</w:t>
              </w:r>
            </w:hyperlink>
          </w:p>
        </w:tc>
      </w:tr>
      <w:tr w:rsidR="004757AF" w:rsidRPr="000E170F" w14:paraId="64E6610F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4F6C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D2C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(ii) Ph. No.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F8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537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03227-280421</w:t>
            </w:r>
          </w:p>
        </w:tc>
      </w:tr>
      <w:tr w:rsidR="004757AF" w:rsidRPr="000E170F" w14:paraId="3E932B1E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724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362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(iii) Fax No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A21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E6E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--</w:t>
            </w:r>
          </w:p>
        </w:tc>
      </w:tr>
      <w:tr w:rsidR="004757AF" w:rsidRPr="000E170F" w14:paraId="757DF7FA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EE99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2F1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Year of establishment of school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229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818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1998</w:t>
            </w:r>
          </w:p>
        </w:tc>
      </w:tr>
      <w:tr w:rsidR="004757AF" w:rsidRPr="000E170F" w14:paraId="60DA92DA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3863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36D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Whether NOC from state / UT or Recommendation of Embassy of India obtained?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6A5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66D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N/A</w:t>
            </w:r>
          </w:p>
        </w:tc>
      </w:tr>
      <w:tr w:rsidR="004757AF" w:rsidRPr="000E170F" w14:paraId="13FC1F38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AC1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6BC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 NOC No.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FD8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39D7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34D66C9B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6409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8C0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(ii) NOC issuing date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C64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9AA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01ECDE9A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46C9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43A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Is the school is recognized, if yes by which Authority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D46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52F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KVS HQ, New Delhi under MHRD</w:t>
            </w:r>
          </w:p>
        </w:tc>
      </w:tr>
      <w:tr w:rsidR="004757AF" w:rsidRPr="000E170F" w14:paraId="49AF9621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64E0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E8A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Status of affiliation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223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5FC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CBSE ,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New Delhi</w:t>
            </w:r>
          </w:p>
        </w:tc>
      </w:tr>
      <w:tr w:rsidR="004757AF" w:rsidRPr="000E170F" w14:paraId="2A2297D8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452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E3B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Permanent / Regular / Provisional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631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E03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Regular</w:t>
            </w:r>
          </w:p>
        </w:tc>
      </w:tr>
      <w:tr w:rsidR="004757AF" w:rsidRPr="000E170F" w14:paraId="5B3A7604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13E9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8E5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 Affiliation no.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580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D5D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2400050</w:t>
            </w:r>
          </w:p>
        </w:tc>
      </w:tr>
      <w:tr w:rsidR="004757AF" w:rsidRPr="000E170F" w14:paraId="464BA1FD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5A48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6C6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(ii) Affiliation with the Board since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62C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C22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1998</w:t>
            </w:r>
          </w:p>
        </w:tc>
      </w:tr>
      <w:tr w:rsidR="004757AF" w:rsidRPr="000E170F" w14:paraId="5DC0C131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489D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A9D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(iii) Extension of affiliation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upto</w:t>
            </w:r>
            <w:proofErr w:type="spellEnd"/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922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64A4" w14:textId="35F68F4A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r w:rsidR="000A558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2025</w:t>
            </w:r>
          </w:p>
        </w:tc>
      </w:tr>
      <w:tr w:rsidR="004757AF" w:rsidRPr="000E170F" w14:paraId="40259B3B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57E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2B3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Name of Trust / Society / Company Registered under Section 25 of the Company Act, 1956.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AA1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BDF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Source Sans Pro" w:eastAsia="Times New Roman" w:hAnsi="Source Sans Pro" w:cs="Times New Roman"/>
                <w:sz w:val="21"/>
                <w:szCs w:val="21"/>
                <w:lang w:val="en-IN" w:eastAsia="en-IN" w:bidi="hi-IN"/>
              </w:rPr>
              <w:t>KENDRIYA VIDYALAYA</w:t>
            </w:r>
          </w:p>
          <w:p w14:paraId="7F60D05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Source Sans Pro" w:eastAsia="Times New Roman" w:hAnsi="Source Sans Pro" w:cs="Times New Roman"/>
                <w:sz w:val="21"/>
                <w:szCs w:val="21"/>
                <w:lang w:val="en-IN" w:eastAsia="en-IN" w:bidi="hi-IN"/>
              </w:rPr>
              <w:t>SANGATHAN</w:t>
            </w:r>
          </w:p>
        </w:tc>
      </w:tr>
      <w:tr w:rsidR="004757AF" w:rsidRPr="000E170F" w14:paraId="4039B741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098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BF1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Period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upto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which Registration of Trust / Society is valid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BC6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85E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Permanent registration</w:t>
            </w:r>
          </w:p>
        </w:tc>
      </w:tr>
      <w:tr w:rsidR="004757AF" w:rsidRPr="000E170F" w14:paraId="36D2358B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1082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lastRenderedPageBreak/>
              <w:t>7.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012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List of members of School Managing Committee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ECC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1E0E" w14:textId="77777777" w:rsidR="00DE493E" w:rsidRPr="00DE493E" w:rsidRDefault="00DE493E" w:rsidP="00DE493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IN" w:eastAsia="en-IN" w:bidi="hi-IN"/>
              </w:rPr>
            </w:pPr>
            <w:r w:rsidRPr="00DE493E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val="en-IN" w:eastAsia="en-IN" w:bidi="hi-IN"/>
              </w:rPr>
              <w:t>KENDRIYA VIDYALAYA RBNM, SALBONI</w:t>
            </w:r>
          </w:p>
          <w:p w14:paraId="6C69F805" w14:textId="77777777" w:rsidR="00DE493E" w:rsidRPr="00DE493E" w:rsidRDefault="00DE493E" w:rsidP="00DE493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IN" w:eastAsia="en-IN" w:bidi="hi-IN"/>
              </w:rPr>
            </w:pPr>
            <w:r w:rsidRPr="00DE493E">
              <w:rPr>
                <w:rFonts w:ascii="Arial" w:eastAsia="Times New Roman" w:hAnsi="Arial" w:cs="Arial"/>
                <w:b/>
                <w:bCs/>
                <w:color w:val="731C18"/>
                <w:sz w:val="27"/>
                <w:u w:val="single"/>
                <w:lang w:val="en-IN" w:eastAsia="en-IN" w:bidi="hi-IN"/>
              </w:rPr>
              <w:t>Vidyalaya</w:t>
            </w:r>
            <w:r w:rsidRPr="00DE493E">
              <w:rPr>
                <w:rFonts w:ascii="Arial" w:eastAsia="Times New Roman" w:hAnsi="Arial" w:cs="Arial"/>
                <w:b/>
                <w:bCs/>
                <w:color w:val="731C18"/>
                <w:sz w:val="27"/>
                <w:szCs w:val="27"/>
                <w:u w:val="single"/>
                <w:lang w:val="en-IN" w:eastAsia="en-IN" w:bidi="hi-IN"/>
              </w:rPr>
              <w:t> Management Committee</w:t>
            </w:r>
          </w:p>
          <w:p w14:paraId="55B90A6F" w14:textId="3A8C5529" w:rsidR="000E170F" w:rsidRPr="000E170F" w:rsidRDefault="004757A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757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 w:bidi="hi-IN"/>
              </w:rPr>
              <w:drawing>
                <wp:inline distT="0" distB="0" distL="0" distR="0" wp14:anchorId="34ABE31B" wp14:editId="07ED4FC2">
                  <wp:extent cx="6467164" cy="43751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774" cy="439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AF" w:rsidRPr="000E170F" w14:paraId="7A965CDB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DA95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8.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4BB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Name of the Manager/President/Chairman/ Correspondent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61A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501D" w14:textId="60FB4482" w:rsidR="00C9546C" w:rsidRPr="00C9546C" w:rsidRDefault="000E170F" w:rsidP="00C95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  <w:r w:rsidR="00C9546C" w:rsidRPr="00C95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Mr</w:t>
            </w:r>
            <w:r w:rsidR="00475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. SIVAKUMAR PAVANI</w:t>
            </w:r>
          </w:p>
          <w:p w14:paraId="533644B2" w14:textId="55A38B93" w:rsidR="000E170F" w:rsidRPr="000E170F" w:rsidRDefault="00BF4352" w:rsidP="00C95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C</w:t>
            </w:r>
            <w:r w:rsidR="00C9546C" w:rsidRPr="00C95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GM, BRBNMPL, </w:t>
            </w:r>
            <w:proofErr w:type="spellStart"/>
            <w:r w:rsidR="00C9546C" w:rsidRPr="00C95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Salboni</w:t>
            </w:r>
            <w:proofErr w:type="spellEnd"/>
          </w:p>
          <w:p w14:paraId="63F64A8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4757AF" w:rsidRPr="000E170F" w14:paraId="0457E9FF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3DC2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339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Area of school campus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E1E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122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1DAB2FB3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899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D6B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 In Acres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ECB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183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.</w:t>
            </w:r>
          </w:p>
        </w:tc>
      </w:tr>
      <w:tr w:rsidR="004757AF" w:rsidRPr="000E170F" w14:paraId="37210F5B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B15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D26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(ii) In sq.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mtrs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.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D96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A39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43140 Sq.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mtrs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.</w:t>
            </w:r>
          </w:p>
        </w:tc>
      </w:tr>
      <w:tr w:rsidR="004757AF" w:rsidRPr="000E170F" w14:paraId="656DDFD8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E9A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86F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(iii) Built up area (sq.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mtrs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618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9A4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.</w:t>
            </w:r>
          </w:p>
        </w:tc>
      </w:tr>
      <w:tr w:rsidR="004757AF" w:rsidRPr="000E170F" w14:paraId="2A20BC86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43B3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08E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(iv) Area of playground in sq.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mtrs</w:t>
            </w:r>
            <w:proofErr w:type="spellEnd"/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C4A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32D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6000 sq.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mtrs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.</w:t>
            </w:r>
          </w:p>
        </w:tc>
      </w:tr>
      <w:tr w:rsidR="004757AF" w:rsidRPr="000E170F" w14:paraId="072DA780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26AA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144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(v) Other facilities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134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427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16A335A3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8BEC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lastRenderedPageBreak/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E64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(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 Swimming Pool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04B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E9A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  No</w:t>
            </w:r>
          </w:p>
        </w:tc>
      </w:tr>
      <w:tr w:rsidR="004757AF" w:rsidRPr="000E170F" w14:paraId="2F536C2B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67C3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6A7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(ii) Indoor games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6EF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CC7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  No</w:t>
            </w:r>
          </w:p>
        </w:tc>
      </w:tr>
      <w:tr w:rsidR="004757AF" w:rsidRPr="000E170F" w14:paraId="23D5ECE3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6D3D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78C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(iii) Dance Rooms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40C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69E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Yes</w:t>
            </w:r>
          </w:p>
        </w:tc>
      </w:tr>
      <w:tr w:rsidR="004757AF" w:rsidRPr="000E170F" w14:paraId="2A23FAE7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8BF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6CB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(iv) 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Gymansium</w:t>
            </w:r>
            <w:proofErr w:type="spellEnd"/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490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586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  No</w:t>
            </w:r>
          </w:p>
        </w:tc>
      </w:tr>
      <w:tr w:rsidR="004757AF" w:rsidRPr="000E170F" w14:paraId="0E9D6DF6" w14:textId="77777777" w:rsidTr="00276D68">
        <w:trPr>
          <w:trHeight w:val="504"/>
        </w:trPr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2C16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1C5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(v) Music Room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E37E" w14:textId="77777777" w:rsidR="000E170F" w:rsidRPr="000E170F" w:rsidRDefault="000E170F" w:rsidP="000E170F">
            <w:pPr>
              <w:widowControl/>
              <w:autoSpaceDE/>
              <w:autoSpaceDN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14"/>
                <w:szCs w:val="14"/>
                <w:lang w:val="en-IN" w:eastAsia="en-IN" w:bidi="hi-IN"/>
              </w:rPr>
              <w:t>            </w:t>
            </w: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2C1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  Yes</w:t>
            </w:r>
          </w:p>
        </w:tc>
      </w:tr>
      <w:tr w:rsidR="004757AF" w:rsidRPr="000E170F" w14:paraId="334C3C24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36A8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9F0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(vi) Hostels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9AC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5F7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  No</w:t>
            </w:r>
          </w:p>
        </w:tc>
      </w:tr>
      <w:tr w:rsidR="004757AF" w:rsidRPr="000E170F" w14:paraId="6F777862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02FA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F8C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(vii) Health and Medical check up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C5F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D4C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     Yes</w:t>
            </w:r>
          </w:p>
        </w:tc>
      </w:tr>
      <w:tr w:rsidR="004757AF" w:rsidRPr="000E170F" w14:paraId="794CB550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3A3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331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Details of Fee (Monthly Total Fee)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E52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55" w:vertAnchor="text"/>
              <w:tblW w:w="7453" w:type="dxa"/>
              <w:tblCellSpacing w:w="0" w:type="dxa"/>
              <w:tblBorders>
                <w:top w:val="single" w:sz="8" w:space="0" w:color="FBB917"/>
                <w:left w:val="single" w:sz="8" w:space="0" w:color="FBB917"/>
                <w:bottom w:val="single" w:sz="8" w:space="0" w:color="FBB917"/>
                <w:right w:val="single" w:sz="8" w:space="0" w:color="FBB91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"/>
              <w:gridCol w:w="5195"/>
              <w:gridCol w:w="1646"/>
            </w:tblGrid>
            <w:tr w:rsidR="000E170F" w:rsidRPr="000E170F" w14:paraId="5C5A154B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43B1B5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1.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052A7E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Admission Fee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3C1763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Rs. 25.00</w:t>
                  </w:r>
                </w:p>
              </w:tc>
            </w:tr>
            <w:tr w:rsidR="000E170F" w:rsidRPr="000E170F" w14:paraId="70E5CA89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EFC068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2.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B5074F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Re Admission Fee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E63E02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 100.00</w:t>
                  </w:r>
                </w:p>
              </w:tc>
            </w:tr>
            <w:tr w:rsidR="000E170F" w:rsidRPr="000E170F" w14:paraId="5EC1DF9B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97D49E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3.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C48C22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proofErr w:type="spellStart"/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lang w:val="en-IN" w:eastAsia="en-IN" w:bidi="hi-IN"/>
                    </w:rPr>
                    <w:t>Tutition</w:t>
                  </w:r>
                  <w:proofErr w:type="spellEnd"/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 Fee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40F348" w14:textId="77777777" w:rsidR="000E170F" w:rsidRPr="000E170F" w:rsidRDefault="000E170F" w:rsidP="000E170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Cs w:val="24"/>
                      <w:lang w:val="en-IN" w:eastAsia="en-IN" w:bidi="hi-IN"/>
                    </w:rPr>
                  </w:pPr>
                </w:p>
              </w:tc>
            </w:tr>
            <w:tr w:rsidR="000E170F" w:rsidRPr="000E170F" w14:paraId="5A11E1CB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AC1DF7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3(a)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0672B5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Class IX &amp; X (Boys)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6B6BC2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 200.00</w:t>
                  </w:r>
                </w:p>
              </w:tc>
            </w:tr>
            <w:tr w:rsidR="000E170F" w:rsidRPr="000E170F" w14:paraId="40C82565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100D4C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3(b)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DB13AC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Class XI &amp; XII Commerce &amp; Humanities (Boys)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8E7916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 300.00</w:t>
                  </w:r>
                </w:p>
              </w:tc>
            </w:tr>
            <w:tr w:rsidR="000E170F" w:rsidRPr="000E170F" w14:paraId="6A34889E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4F7CD1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3(c)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7431B2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Class XI &amp; XII Science (Boys)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A35659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Rs.400.00</w:t>
                  </w:r>
                </w:p>
              </w:tc>
            </w:tr>
            <w:tr w:rsidR="000E170F" w:rsidRPr="000E170F" w14:paraId="0CC4AD9F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6A1200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4.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418CD4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Computer Fund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C45A30" w14:textId="77777777" w:rsidR="000E170F" w:rsidRPr="000E170F" w:rsidRDefault="000E170F" w:rsidP="000E170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Cs w:val="24"/>
                      <w:lang w:val="en-IN" w:eastAsia="en-IN" w:bidi="hi-IN"/>
                    </w:rPr>
                  </w:pPr>
                </w:p>
              </w:tc>
            </w:tr>
            <w:tr w:rsidR="000E170F" w:rsidRPr="000E170F" w14:paraId="402A928B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45597E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4(a)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872179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Class III onwards wherever Computer Education is being imparted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1BEB9B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 100.00</w:t>
                  </w:r>
                </w:p>
              </w:tc>
            </w:tr>
            <w:tr w:rsidR="000E170F" w:rsidRPr="000E170F" w14:paraId="7EE9BABC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44B470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4(b)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CB13A4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Computer Science Fee. (</w:t>
                  </w:r>
                  <w:proofErr w:type="gramStart"/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for</w:t>
                  </w:r>
                  <w:proofErr w:type="gramEnd"/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 xml:space="preserve"> elective subjects) + 2 stage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BD4415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 150.00</w:t>
                  </w:r>
                </w:p>
              </w:tc>
            </w:tr>
            <w:tr w:rsidR="000E170F" w:rsidRPr="000E170F" w14:paraId="208D205A" w14:textId="77777777" w:rsidTr="00276D68">
              <w:trPr>
                <w:trHeight w:val="213"/>
                <w:tblCellSpacing w:w="0" w:type="dxa"/>
              </w:trPr>
              <w:tc>
                <w:tcPr>
                  <w:tcW w:w="612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ADA7B8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5</w:t>
                  </w:r>
                </w:p>
              </w:tc>
              <w:tc>
                <w:tcPr>
                  <w:tcW w:w="5195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082D91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lang w:val="en-IN" w:eastAsia="en-IN" w:bidi="hi-IN"/>
                    </w:rPr>
                    <w:t>Vidyalaya</w:t>
                  </w: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 </w:t>
                  </w: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lang w:val="en-IN" w:eastAsia="en-IN" w:bidi="hi-IN"/>
                    </w:rPr>
                    <w:t>Vikas</w:t>
                  </w: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 </w:t>
                  </w: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lang w:val="en-IN" w:eastAsia="en-IN" w:bidi="hi-IN"/>
                    </w:rPr>
                    <w:t>Nidhi</w:t>
                  </w: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 (Classes I - XII)</w:t>
                  </w:r>
                </w:p>
              </w:tc>
              <w:tc>
                <w:tcPr>
                  <w:tcW w:w="1646" w:type="dxa"/>
                  <w:tcBorders>
                    <w:top w:val="single" w:sz="8" w:space="0" w:color="FBB917"/>
                    <w:left w:val="single" w:sz="8" w:space="0" w:color="FBB917"/>
                    <w:bottom w:val="single" w:sz="8" w:space="0" w:color="FBB917"/>
                    <w:right w:val="single" w:sz="8" w:space="0" w:color="FBB917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C8C07C" w14:textId="77777777" w:rsidR="000E170F" w:rsidRPr="000E170F" w:rsidRDefault="000E170F" w:rsidP="000E170F">
                  <w:pPr>
                    <w:widowControl/>
                    <w:autoSpaceDE/>
                    <w:autoSpaceDN/>
                    <w:spacing w:line="21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 w:bidi="hi-IN"/>
                    </w:rPr>
                  </w:pPr>
                  <w:r w:rsidRPr="000E170F">
                    <w:rPr>
                      <w:rFonts w:ascii="Arial" w:eastAsia="Times New Roman" w:hAnsi="Arial" w:cs="Arial"/>
                      <w:color w:val="000080"/>
                      <w:sz w:val="17"/>
                      <w:szCs w:val="17"/>
                      <w:lang w:val="en-IN" w:eastAsia="en-IN" w:bidi="hi-IN"/>
                    </w:rPr>
                    <w:t>Rs. 500.00</w:t>
                  </w:r>
                </w:p>
              </w:tc>
            </w:tr>
          </w:tbl>
          <w:p w14:paraId="611EE53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0834A85B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B6B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B59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Pre-Nursery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1D0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8" w:space="0" w:color="auto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423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--</w:t>
            </w:r>
          </w:p>
        </w:tc>
      </w:tr>
      <w:tr w:rsidR="004757AF" w:rsidRPr="000E170F" w14:paraId="4BE5BB75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532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931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Nursery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0C1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8" w:space="0" w:color="auto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7D7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--</w:t>
            </w:r>
          </w:p>
        </w:tc>
      </w:tr>
      <w:tr w:rsidR="004757AF" w:rsidRPr="000E170F" w14:paraId="7B8E6D4E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5C0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7C2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I-V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895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vMerge w:val="restar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5F5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4757AF" w:rsidRPr="000E170F" w14:paraId="4EEED4D5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431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D00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VI-VIII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798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17F3C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4757AF" w:rsidRPr="000E170F" w14:paraId="6CD461F8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BF2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0C5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IX &amp; X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747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39DEE8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4757AF" w:rsidRPr="000E170F" w14:paraId="119FCD51" w14:textId="77777777" w:rsidTr="00276D68">
        <w:trPr>
          <w:trHeight w:val="1030"/>
        </w:trPr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586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9A0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XI &amp; XII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734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7EF47B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4757AF" w:rsidRPr="000E170F" w14:paraId="2850F22E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63FC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7FE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Transport facility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AEF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397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33E26740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9CDC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8F1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 Own buses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75A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CEB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N/A</w:t>
            </w:r>
          </w:p>
        </w:tc>
      </w:tr>
      <w:tr w:rsidR="004757AF" w:rsidRPr="000E170F" w14:paraId="53ADBF5C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C623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F5E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(ii) Buses hired on contract basis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23F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B4A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N/A</w:t>
            </w:r>
          </w:p>
        </w:tc>
      </w:tr>
      <w:tr w:rsidR="004757AF" w:rsidRPr="000E170F" w14:paraId="099095B8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06B6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493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Number of teaching staff (to be updated from time to time)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69D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8678" w14:textId="6B8557EF" w:rsidR="000E170F" w:rsidRPr="000E170F" w:rsidRDefault="000E170F" w:rsidP="007A7D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4757AF" w:rsidRPr="000E170F" w14:paraId="5E94EBF0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6B72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9F5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Principal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F63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8B5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01</w:t>
            </w:r>
          </w:p>
        </w:tc>
      </w:tr>
      <w:tr w:rsidR="004757AF" w:rsidRPr="000E170F" w14:paraId="42C6149A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33ED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C77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Vice-Principal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EFB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EE4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00</w:t>
            </w:r>
          </w:p>
        </w:tc>
      </w:tr>
      <w:tr w:rsidR="004757AF" w:rsidRPr="000E170F" w14:paraId="376878D1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269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70F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PGT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66F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8E5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</w:t>
            </w:r>
            <w:r w:rsidR="00C11A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9</w:t>
            </w:r>
          </w:p>
        </w:tc>
      </w:tr>
      <w:tr w:rsidR="004757AF" w:rsidRPr="000E170F" w14:paraId="7C87F8FB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B707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lastRenderedPageBreak/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5DD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TGT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A45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EBF5" w14:textId="48A9B0AA" w:rsidR="000E170F" w:rsidRPr="000E170F" w:rsidRDefault="000E170F" w:rsidP="006A29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r w:rsidR="004757A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11</w:t>
            </w:r>
          </w:p>
        </w:tc>
      </w:tr>
      <w:tr w:rsidR="004757AF" w:rsidRPr="000E170F" w14:paraId="58E3828F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B35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CC2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PRT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E38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A90F" w14:textId="17DB1622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r w:rsidR="004757A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09</w:t>
            </w:r>
            <w:r w:rsidR="000E111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including PRT(Music)</w:t>
            </w:r>
          </w:p>
        </w:tc>
      </w:tr>
      <w:tr w:rsidR="004757AF" w:rsidRPr="000E170F" w14:paraId="77C71D2D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872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EAB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proofErr w:type="gram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PRT( PET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), TGT( PET), PGT(PET)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5E9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232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r w:rsidR="000E111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01</w:t>
            </w:r>
          </w:p>
        </w:tc>
      </w:tr>
      <w:tr w:rsidR="004757AF" w:rsidRPr="000E170F" w14:paraId="65C9C6F1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4647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E03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Health Wellness Teacher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8B2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49B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</w:t>
            </w:r>
            <w:r w:rsidR="000E111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</w:t>
            </w:r>
          </w:p>
        </w:tc>
      </w:tr>
      <w:tr w:rsidR="004757AF" w:rsidRPr="000E170F" w14:paraId="47083409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FBD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583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Librarian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939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D36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01</w:t>
            </w:r>
          </w:p>
        </w:tc>
      </w:tr>
      <w:tr w:rsidR="004757AF" w:rsidRPr="000E170F" w14:paraId="547E5533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2A8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DD5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Others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7F8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B3AB" w14:textId="77777777" w:rsidR="000E170F" w:rsidRPr="000E170F" w:rsidRDefault="006A299D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03</w:t>
            </w:r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(</w:t>
            </w:r>
            <w:proofErr w:type="gramStart"/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Non-teaching</w:t>
            </w:r>
            <w:proofErr w:type="gramEnd"/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staff)</w:t>
            </w:r>
          </w:p>
        </w:tc>
      </w:tr>
      <w:tr w:rsidR="004757AF" w:rsidRPr="000E170F" w14:paraId="71195F62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7A92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DBE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Details of salary being paid by the 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School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 to teaching staff / non teaching Staff (to be updated time to time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F9F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420B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0972401E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2610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309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Principal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152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30FE" w14:textId="77777777" w:rsidR="000E170F" w:rsidRPr="000E170F" w:rsidRDefault="000E170F" w:rsidP="000E11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r w:rsidR="000E111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Level-12 as per 7</w:t>
            </w:r>
            <w:r w:rsidR="000E1118" w:rsidRPr="000E11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 w:bidi="hi-IN"/>
              </w:rPr>
              <w:t>th</w:t>
            </w:r>
            <w:r w:rsidR="000E111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CPC</w:t>
            </w:r>
          </w:p>
        </w:tc>
      </w:tr>
      <w:tr w:rsidR="004757AF" w:rsidRPr="000E170F" w14:paraId="6D0CDF78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691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2E9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Vice-Principal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EFF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5E1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4757AF" w:rsidRPr="000E170F" w14:paraId="1D232C5E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ED1D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486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PGT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78B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0FA0" w14:textId="77777777" w:rsidR="000E170F" w:rsidRPr="000E170F" w:rsidRDefault="000E1118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Level-8 as per 7</w:t>
            </w:r>
            <w:r w:rsidRPr="000E11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 w:bidi="hi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CPC</w:t>
            </w:r>
          </w:p>
        </w:tc>
      </w:tr>
      <w:tr w:rsidR="004757AF" w:rsidRPr="000E170F" w14:paraId="4C3543E3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D150" w14:textId="77777777" w:rsidR="000E1118" w:rsidRPr="000E170F" w:rsidRDefault="000E1118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C8A0" w14:textId="77777777" w:rsidR="000E1118" w:rsidRPr="000E170F" w:rsidRDefault="000E1118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TGT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5E70" w14:textId="77777777" w:rsidR="000E1118" w:rsidRPr="000E170F" w:rsidRDefault="000E1118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F75B" w14:textId="77777777" w:rsidR="000E1118" w:rsidRPr="00F76CDA" w:rsidRDefault="000E1118" w:rsidP="000E1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Level-7 as per 7</w:t>
            </w:r>
            <w:r w:rsidRPr="000E11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 w:bidi="hi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CPC</w:t>
            </w:r>
          </w:p>
        </w:tc>
      </w:tr>
      <w:tr w:rsidR="004757AF" w:rsidRPr="000E170F" w14:paraId="2A8C4556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2F9C" w14:textId="77777777" w:rsidR="000E1118" w:rsidRPr="000E170F" w:rsidRDefault="000E1118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4CD7" w14:textId="77777777" w:rsidR="000E1118" w:rsidRPr="000E170F" w:rsidRDefault="000E1118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PRT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8D6D" w14:textId="77777777" w:rsidR="000E1118" w:rsidRPr="000E170F" w:rsidRDefault="000E1118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66B6" w14:textId="77777777" w:rsidR="000E1118" w:rsidRPr="00F76CDA" w:rsidRDefault="000E1118" w:rsidP="000E1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Level-6 as per 7</w:t>
            </w:r>
            <w:r w:rsidRPr="000E11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 w:bidi="hi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CPC</w:t>
            </w:r>
          </w:p>
        </w:tc>
      </w:tr>
      <w:tr w:rsidR="004757AF" w:rsidRPr="000E170F" w14:paraId="6109F7A1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B953" w14:textId="77777777" w:rsidR="000E1118" w:rsidRPr="000E170F" w:rsidRDefault="000E1118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9120" w14:textId="77777777" w:rsidR="000E1118" w:rsidRPr="000E170F" w:rsidRDefault="000E1118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PTI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48A7" w14:textId="77777777" w:rsidR="000E1118" w:rsidRPr="000E170F" w:rsidRDefault="000E1118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E1D9" w14:textId="77777777" w:rsidR="000E1118" w:rsidRPr="00F76CDA" w:rsidRDefault="000E1118" w:rsidP="000E1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Level-7 as per 7</w:t>
            </w:r>
            <w:r w:rsidRPr="000E11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 w:bidi="hi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CPC</w:t>
            </w:r>
          </w:p>
        </w:tc>
      </w:tr>
      <w:tr w:rsidR="004757AF" w:rsidRPr="000E170F" w14:paraId="12CE2D3E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C55C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4D8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Counsellor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746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71A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-- </w:t>
            </w:r>
          </w:p>
        </w:tc>
      </w:tr>
      <w:tr w:rsidR="004757AF" w:rsidRPr="000E170F" w14:paraId="7CB2AC6D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71C1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9E8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Librarian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86D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C6FC" w14:textId="77777777" w:rsidR="000E170F" w:rsidRPr="000E170F" w:rsidRDefault="000E1118" w:rsidP="000E11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Level-8 as per 7</w:t>
            </w:r>
            <w:r w:rsidRPr="000E11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 w:bidi="hi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CPC</w:t>
            </w:r>
          </w:p>
        </w:tc>
      </w:tr>
      <w:tr w:rsidR="004757AF" w:rsidRPr="000E170F" w14:paraId="770C8F6F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CD9A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7E7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Others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55E5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3B17" w14:textId="77777777" w:rsidR="000E170F" w:rsidRPr="000E170F" w:rsidRDefault="00A6793D" w:rsidP="00A679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SSA</w:t>
            </w:r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– </w:t>
            </w:r>
            <w:r w:rsidR="000E111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Level-</w:t>
            </w:r>
            <w:proofErr w:type="gramStart"/>
            <w:r w:rsidR="000E111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5</w:t>
            </w:r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,  Sub</w:t>
            </w:r>
            <w:proofErr w:type="gramEnd"/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–Staff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1- Level4, </w:t>
            </w: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Sub –Staff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1- Level3</w:t>
            </w:r>
          </w:p>
        </w:tc>
      </w:tr>
      <w:tr w:rsidR="004757AF" w:rsidRPr="000E170F" w14:paraId="38E9F957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8A5D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E12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Mode of payment of salary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BCE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C4C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7145C0A6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44A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013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(ii) Through single cheque transfer advice: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F54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674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Released by KVS(HQ), New Delhi through UBI web portal</w:t>
            </w:r>
          </w:p>
        </w:tc>
      </w:tr>
      <w:tr w:rsidR="004757AF" w:rsidRPr="000E170F" w14:paraId="700A1673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8BA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50E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(iii) Individual cheque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6F36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3FA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--</w:t>
            </w:r>
          </w:p>
        </w:tc>
      </w:tr>
      <w:tr w:rsidR="004757AF" w:rsidRPr="000E170F" w14:paraId="4916BCBB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34E2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ACB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(iv) Cash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214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919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--</w:t>
            </w:r>
          </w:p>
        </w:tc>
      </w:tr>
      <w:tr w:rsidR="004757AF" w:rsidRPr="000E170F" w14:paraId="1C58CF11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1F1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15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F67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Library facilities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509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CE27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4757AF" w:rsidRPr="000E170F" w14:paraId="2B683B30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7ED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CD4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</w:t>
            </w:r>
            <w:proofErr w:type="spell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i</w:t>
            </w:r>
            <w:proofErr w:type="spell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) Size of the library in sq. feet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492C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01E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25x50 Sq. Ft.</w:t>
            </w:r>
          </w:p>
        </w:tc>
      </w:tr>
      <w:tr w:rsidR="004757AF" w:rsidRPr="000E170F" w14:paraId="51EA3852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5782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037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(ii) No. of Periodicals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0C5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B8F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30</w:t>
            </w:r>
          </w:p>
        </w:tc>
      </w:tr>
      <w:tr w:rsidR="004757AF" w:rsidRPr="000E170F" w14:paraId="505A54E9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720A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B1B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(iii) No. of Dailies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8949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53C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05</w:t>
            </w:r>
          </w:p>
        </w:tc>
      </w:tr>
      <w:tr w:rsidR="004757AF" w:rsidRPr="000E170F" w14:paraId="272B9449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3F6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BE5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(iv) No. of Reference book class wise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F57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9D7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300 Each class IX to XII</w:t>
            </w:r>
          </w:p>
        </w:tc>
      </w:tr>
      <w:tr w:rsidR="004757AF" w:rsidRPr="000E170F" w14:paraId="5B53B3B2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801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09A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(v)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Â  No.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of Magazine</w:t>
            </w:r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A7E1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5CE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1818</w:t>
            </w:r>
          </w:p>
        </w:tc>
      </w:tr>
      <w:tr w:rsidR="004757AF" w:rsidRPr="000E170F" w14:paraId="2D10B559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A7F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11E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(vi) Others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E78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5EB2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11290</w:t>
            </w:r>
          </w:p>
        </w:tc>
      </w:tr>
      <w:tr w:rsidR="004757AF" w:rsidRPr="000E170F" w14:paraId="17718311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9D346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7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0A4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Name of the Grievance / redressal officer With E-mail, Ph. No., Fax 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No. :</w:t>
            </w:r>
            <w:proofErr w:type="gramEnd"/>
          </w:p>
        </w:tc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5A1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06E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Source Sans Pro" w:eastAsia="Times New Roman" w:hAnsi="Source Sans Pro" w:cs="Times New Roman"/>
                <w:sz w:val="21"/>
                <w:szCs w:val="21"/>
                <w:lang w:val="en-IN" w:eastAsia="en-IN" w:bidi="hi-IN"/>
              </w:rPr>
              <w:t>Mr. SHIV LAL SINGH</w:t>
            </w: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, Principal</w:t>
            </w:r>
          </w:p>
          <w:p w14:paraId="2291A56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kvrbnmsalboni@yahoo.com</w:t>
            </w:r>
          </w:p>
          <w:p w14:paraId="48845303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03227-280421</w:t>
            </w:r>
          </w:p>
        </w:tc>
      </w:tr>
      <w:tr w:rsidR="004757AF" w:rsidRPr="000E170F" w14:paraId="2B424555" w14:textId="77777777" w:rsidTr="00276D68">
        <w:tc>
          <w:tcPr>
            <w:tcW w:w="1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E901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lastRenderedPageBreak/>
              <w:t>17</w:t>
            </w:r>
          </w:p>
        </w:tc>
        <w:tc>
          <w:tcPr>
            <w:tcW w:w="7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D6A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Members of Sexual Harassment Committee</w:t>
            </w:r>
          </w:p>
        </w:tc>
        <w:tc>
          <w:tcPr>
            <w:tcW w:w="1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B848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8668" w14:textId="55E27019" w:rsidR="000E170F" w:rsidRPr="000E170F" w:rsidRDefault="004757A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MS. SONAKSHI KAPOOR</w:t>
            </w:r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R</w:t>
            </w:r>
            <w:r w:rsidR="000E170F"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T </w:t>
            </w:r>
          </w:p>
        </w:tc>
      </w:tr>
      <w:tr w:rsidR="004757AF" w:rsidRPr="000E170F" w14:paraId="5C1AA99E" w14:textId="77777777" w:rsidTr="00276D68">
        <w:tc>
          <w:tcPr>
            <w:tcW w:w="131" w:type="pct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A9E5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6BC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Class wise enrolment for the current session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7132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5813" w14:textId="5323A839" w:rsidR="000E170F" w:rsidRPr="000E170F" w:rsidRDefault="000E170F" w:rsidP="00E431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 As on </w:t>
            </w:r>
            <w:r w:rsidR="00E4316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30.06.20</w:t>
            </w:r>
            <w:r w:rsidR="004757A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</w:t>
            </w:r>
            <w:r w:rsidR="00BF435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3</w:t>
            </w:r>
          </w:p>
        </w:tc>
      </w:tr>
    </w:tbl>
    <w:p w14:paraId="05E9EEA4" w14:textId="77777777" w:rsidR="000E170F" w:rsidRPr="000E170F" w:rsidRDefault="000E170F" w:rsidP="000E170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en-IN" w:eastAsia="en-IN" w:bidi="hi-IN"/>
        </w:rPr>
      </w:pPr>
    </w:p>
    <w:tbl>
      <w:tblPr>
        <w:tblW w:w="6645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2216"/>
        <w:gridCol w:w="2207"/>
      </w:tblGrid>
      <w:tr w:rsidR="000E170F" w:rsidRPr="000E170F" w14:paraId="4498832D" w14:textId="77777777" w:rsidTr="000E170F">
        <w:trPr>
          <w:tblCellSpacing w:w="7" w:type="dxa"/>
          <w:jc w:val="center"/>
        </w:trPr>
        <w:tc>
          <w:tcPr>
            <w:tcW w:w="2100" w:type="dxa"/>
            <w:shd w:val="clear" w:color="auto" w:fill="1B4B7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4ADB1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val="en-IN" w:eastAsia="en-IN" w:bidi="hi-IN"/>
              </w:rPr>
              <w:t>Class</w:t>
            </w:r>
          </w:p>
        </w:tc>
        <w:tc>
          <w:tcPr>
            <w:tcW w:w="2100" w:type="dxa"/>
            <w:shd w:val="clear" w:color="auto" w:fill="1B4B7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84E4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val="en-IN" w:eastAsia="en-IN" w:bidi="hi-IN"/>
              </w:rPr>
              <w:t>No. Sections</w:t>
            </w:r>
          </w:p>
        </w:tc>
        <w:tc>
          <w:tcPr>
            <w:tcW w:w="2085" w:type="dxa"/>
            <w:shd w:val="clear" w:color="auto" w:fill="1B4B7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F875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val="en-IN" w:eastAsia="en-IN" w:bidi="hi-IN"/>
              </w:rPr>
              <w:t>Enrolment</w:t>
            </w:r>
          </w:p>
        </w:tc>
      </w:tr>
      <w:tr w:rsidR="000E170F" w:rsidRPr="000E170F" w14:paraId="5DB3CB39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D3C60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IN" w:eastAsia="en-IN" w:bidi="hi-IN"/>
              </w:rPr>
              <w:t>Pre-Nursery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1FF5A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IN" w:eastAsia="en-IN" w:bidi="hi-IN"/>
              </w:rPr>
              <w:t>--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DD651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IN" w:eastAsia="en-IN" w:bidi="hi-IN"/>
              </w:rPr>
              <w:t>--</w:t>
            </w:r>
          </w:p>
        </w:tc>
      </w:tr>
      <w:tr w:rsidR="000E170F" w:rsidRPr="000E170F" w14:paraId="5EBBBECF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835D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IN" w:eastAsia="en-IN" w:bidi="hi-IN"/>
              </w:rPr>
              <w:t>Nursery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5E3F9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IN" w:eastAsia="en-IN" w:bidi="hi-IN"/>
              </w:rPr>
              <w:t>--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7BF1E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IN" w:eastAsia="en-IN" w:bidi="hi-IN"/>
              </w:rPr>
              <w:t>--</w:t>
            </w:r>
          </w:p>
        </w:tc>
      </w:tr>
      <w:tr w:rsidR="000E170F" w:rsidRPr="000E170F" w14:paraId="1E041D21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3EE07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F72C9" w14:textId="0930AC42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0A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3669A" w14:textId="4917C341" w:rsidR="000E170F" w:rsidRPr="000E170F" w:rsidRDefault="000A558C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41</w:t>
            </w:r>
          </w:p>
        </w:tc>
      </w:tr>
      <w:tr w:rsidR="000E170F" w:rsidRPr="000E170F" w14:paraId="77191BFF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E4625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5B409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A6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898C2" w14:textId="3F552111" w:rsidR="000E170F" w:rsidRPr="000E170F" w:rsidRDefault="000A558C" w:rsidP="00E431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44</w:t>
            </w:r>
          </w:p>
        </w:tc>
      </w:tr>
      <w:tr w:rsidR="000E170F" w:rsidRPr="000E170F" w14:paraId="52A093C2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3F775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III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8F3AF" w14:textId="0CF1F7FE" w:rsidR="000E170F" w:rsidRPr="000E170F" w:rsidRDefault="000E170F" w:rsidP="00E431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BF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9528C" w14:textId="57D006FE" w:rsidR="000E170F" w:rsidRPr="000E170F" w:rsidRDefault="00BF435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43</w:t>
            </w:r>
          </w:p>
        </w:tc>
      </w:tr>
      <w:tr w:rsidR="000E170F" w:rsidRPr="000E170F" w14:paraId="6577EFD4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15D94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FEA61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F6F91" w14:textId="793AC648" w:rsidR="000E170F" w:rsidRPr="000E170F" w:rsidRDefault="00BF435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80</w:t>
            </w:r>
          </w:p>
        </w:tc>
      </w:tr>
      <w:tr w:rsidR="000E170F" w:rsidRPr="000E170F" w14:paraId="279BCF6C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89645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9B161" w14:textId="4DC98F49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BF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6A7AF" w14:textId="3FDF30A6" w:rsidR="000E170F" w:rsidRPr="000E170F" w:rsidRDefault="00BF435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79</w:t>
            </w:r>
          </w:p>
        </w:tc>
      </w:tr>
      <w:tr w:rsidR="000E170F" w:rsidRPr="000E170F" w14:paraId="798F0267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13CFA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CF505" w14:textId="29AA488F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0A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0B57A" w14:textId="374887A9" w:rsidR="000E170F" w:rsidRPr="000E170F" w:rsidRDefault="000A558C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</w:t>
            </w:r>
            <w:r w:rsidR="00BF435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6</w:t>
            </w:r>
          </w:p>
        </w:tc>
      </w:tr>
      <w:tr w:rsidR="000E170F" w:rsidRPr="000E170F" w14:paraId="67495CCD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C17A2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VII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3A98C" w14:textId="10A949D4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BF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C37E6" w14:textId="1425A58D" w:rsidR="000E170F" w:rsidRPr="000E170F" w:rsidRDefault="00BF435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43</w:t>
            </w:r>
          </w:p>
        </w:tc>
      </w:tr>
      <w:tr w:rsidR="000E170F" w:rsidRPr="000E170F" w14:paraId="53A08DF7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A140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FAF3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23DFB" w14:textId="79E13975" w:rsidR="000E170F" w:rsidRPr="000E170F" w:rsidRDefault="00BF435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79</w:t>
            </w:r>
          </w:p>
        </w:tc>
      </w:tr>
      <w:tr w:rsidR="000E170F" w:rsidRPr="000E170F" w14:paraId="5D2E9DAB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31705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IX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6EFE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A6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F8ADB" w14:textId="7D9677B5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6</w:t>
            </w:r>
            <w:r w:rsidR="00BF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3</w:t>
            </w:r>
          </w:p>
        </w:tc>
      </w:tr>
      <w:tr w:rsidR="000E170F" w:rsidRPr="000E170F" w14:paraId="79B622EB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3861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CA39B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  <w:r w:rsidR="00A6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D5D6F" w14:textId="65D36C8B" w:rsidR="000E170F" w:rsidRPr="000E170F" w:rsidRDefault="00E4316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5</w:t>
            </w:r>
            <w:r w:rsidR="00BF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0E170F" w:rsidRPr="000E170F" w14:paraId="175C9E40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68908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XI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3D4E5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B18A1" w14:textId="30385C90" w:rsidR="000E170F" w:rsidRPr="000E170F" w:rsidRDefault="00BF435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46</w:t>
            </w:r>
          </w:p>
        </w:tc>
      </w:tr>
      <w:tr w:rsidR="000E170F" w:rsidRPr="000E170F" w14:paraId="62E03A62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FB4D9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XII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9BA21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660E7" w14:textId="08E7E035" w:rsidR="000E170F" w:rsidRPr="000E170F" w:rsidRDefault="00BF4352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41</w:t>
            </w:r>
          </w:p>
        </w:tc>
      </w:tr>
    </w:tbl>
    <w:p w14:paraId="4F2CB1D8" w14:textId="77777777" w:rsidR="000E170F" w:rsidRPr="000E170F" w:rsidRDefault="000E170F" w:rsidP="000E170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en-IN" w:eastAsia="en-IN" w:bidi="hi-IN"/>
        </w:rPr>
      </w:pPr>
    </w:p>
    <w:tbl>
      <w:tblPr>
        <w:tblW w:w="11430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240"/>
        <w:gridCol w:w="231"/>
        <w:gridCol w:w="8548"/>
      </w:tblGrid>
      <w:tr w:rsidR="000E170F" w:rsidRPr="000E170F" w14:paraId="54C4C9EE" w14:textId="77777777" w:rsidTr="000E170F">
        <w:trPr>
          <w:tblCellSpacing w:w="7" w:type="dxa"/>
          <w:jc w:val="center"/>
        </w:trPr>
        <w:tc>
          <w:tcPr>
            <w:tcW w:w="3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F890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19</w:t>
            </w:r>
          </w:p>
        </w:tc>
        <w:tc>
          <w:tcPr>
            <w:tcW w:w="23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9B2E7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Academic session period</w:t>
            </w:r>
          </w:p>
        </w:tc>
        <w:tc>
          <w:tcPr>
            <w:tcW w:w="1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1396F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9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543BF" w14:textId="4982ADB9" w:rsidR="000E170F" w:rsidRPr="000E170F" w:rsidRDefault="000E170F" w:rsidP="0086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from April 20</w:t>
            </w:r>
            <w:r w:rsidR="00492A92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2</w:t>
            </w:r>
            <w:r w:rsidR="00BF4352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3</w:t>
            </w:r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 to March 20</w:t>
            </w:r>
            <w:r w:rsidR="008649B4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2</w:t>
            </w:r>
            <w:r w:rsidR="00BF4352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4</w:t>
            </w:r>
          </w:p>
        </w:tc>
      </w:tr>
      <w:tr w:rsidR="000E170F" w:rsidRPr="000E170F" w14:paraId="7058C396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39D9C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21D9A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Vacation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64BB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2F90E" w14:textId="2248346C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Summer 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Vacation </w:t>
            </w:r>
            <w:r w:rsidR="00C95833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 </w:t>
            </w:r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: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 </w:t>
            </w:r>
          </w:p>
          <w:p w14:paraId="10A3EC43" w14:textId="77777777" w:rsidR="00492A92" w:rsidRDefault="000E170F" w:rsidP="00492A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Autumn Break      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  :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 </w:t>
            </w:r>
          </w:p>
          <w:p w14:paraId="61B4CE3C" w14:textId="7BAB8ECB" w:rsidR="000E170F" w:rsidRPr="000E170F" w:rsidRDefault="000E170F" w:rsidP="00492A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>Winter Break        </w:t>
            </w:r>
            <w:proofErr w:type="gramStart"/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  :</w:t>
            </w:r>
            <w:proofErr w:type="gramEnd"/>
            <w:r w:rsidRPr="000E170F">
              <w:rPr>
                <w:rFonts w:ascii="Times New Roman" w:eastAsia="Times New Roman" w:hAnsi="Times New Roman" w:cs="Times New Roman"/>
                <w:sz w:val="23"/>
                <w:szCs w:val="23"/>
                <w:lang w:val="en-IN" w:eastAsia="en-IN" w:bidi="hi-IN"/>
              </w:rPr>
              <w:t xml:space="preserve">  </w:t>
            </w:r>
          </w:p>
        </w:tc>
      </w:tr>
      <w:tr w:rsidR="000E170F" w:rsidRPr="000E170F" w14:paraId="471F0C70" w14:textId="77777777" w:rsidTr="000E170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451FF" w14:textId="77777777" w:rsidR="000E170F" w:rsidRPr="000E170F" w:rsidRDefault="000E170F" w:rsidP="000E17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A6AE4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Admission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3A310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38EED" w14:textId="77777777" w:rsidR="000E170F" w:rsidRPr="000E170F" w:rsidRDefault="000E170F" w:rsidP="000E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0E170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from 10th Feb to 31st July every year</w:t>
            </w:r>
          </w:p>
        </w:tc>
      </w:tr>
    </w:tbl>
    <w:p w14:paraId="0D2D0593" w14:textId="77777777" w:rsidR="002F0616" w:rsidRPr="000E170F" w:rsidRDefault="002F0616" w:rsidP="000E170F"/>
    <w:sectPr w:rsidR="002F0616" w:rsidRPr="000E170F" w:rsidSect="000E170F">
      <w:footerReference w:type="default" r:id="rId9"/>
      <w:type w:val="continuous"/>
      <w:pgSz w:w="15840" w:h="12240" w:orient="landscape"/>
      <w:pgMar w:top="20" w:right="480" w:bottom="820" w:left="660" w:header="27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02C8" w14:textId="77777777" w:rsidR="00C40877" w:rsidRDefault="00C40877">
      <w:r>
        <w:separator/>
      </w:r>
    </w:p>
  </w:endnote>
  <w:endnote w:type="continuationSeparator" w:id="0">
    <w:p w14:paraId="7FE6C87C" w14:textId="77777777" w:rsidR="00C40877" w:rsidRDefault="00C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C8FC" w14:textId="77777777" w:rsidR="00907F18" w:rsidRDefault="00907F18">
    <w:pPr>
      <w:pStyle w:val="Footer"/>
    </w:pPr>
  </w:p>
  <w:p w14:paraId="792A544B" w14:textId="77777777" w:rsidR="00907F18" w:rsidRDefault="00907F18">
    <w:pPr>
      <w:pStyle w:val="BodyText"/>
      <w:spacing w:line="14" w:lineRule="auto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CF84" w14:textId="77777777" w:rsidR="00C40877" w:rsidRDefault="00C40877">
      <w:r>
        <w:separator/>
      </w:r>
    </w:p>
  </w:footnote>
  <w:footnote w:type="continuationSeparator" w:id="0">
    <w:p w14:paraId="75E649F2" w14:textId="77777777" w:rsidR="00C40877" w:rsidRDefault="00C4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16"/>
    <w:rsid w:val="000025A4"/>
    <w:rsid w:val="000A558C"/>
    <w:rsid w:val="000E1118"/>
    <w:rsid w:val="000E170F"/>
    <w:rsid w:val="001C72D9"/>
    <w:rsid w:val="001F6DC7"/>
    <w:rsid w:val="00245F3B"/>
    <w:rsid w:val="00276D68"/>
    <w:rsid w:val="002F0616"/>
    <w:rsid w:val="00331DE2"/>
    <w:rsid w:val="00397442"/>
    <w:rsid w:val="00460F5F"/>
    <w:rsid w:val="004757AF"/>
    <w:rsid w:val="00492A92"/>
    <w:rsid w:val="004C305A"/>
    <w:rsid w:val="005B6978"/>
    <w:rsid w:val="00622596"/>
    <w:rsid w:val="006A299D"/>
    <w:rsid w:val="007A7DE1"/>
    <w:rsid w:val="00802D86"/>
    <w:rsid w:val="0082306A"/>
    <w:rsid w:val="008649B4"/>
    <w:rsid w:val="00907F18"/>
    <w:rsid w:val="009127A2"/>
    <w:rsid w:val="009861AD"/>
    <w:rsid w:val="009A2A4F"/>
    <w:rsid w:val="00A61E0B"/>
    <w:rsid w:val="00A6793D"/>
    <w:rsid w:val="00A75773"/>
    <w:rsid w:val="00B07D52"/>
    <w:rsid w:val="00BF4352"/>
    <w:rsid w:val="00C11A9C"/>
    <w:rsid w:val="00C40877"/>
    <w:rsid w:val="00C9546C"/>
    <w:rsid w:val="00C95833"/>
    <w:rsid w:val="00D11E37"/>
    <w:rsid w:val="00D14D63"/>
    <w:rsid w:val="00DE493E"/>
    <w:rsid w:val="00DE5EA1"/>
    <w:rsid w:val="00DF5599"/>
    <w:rsid w:val="00E43162"/>
    <w:rsid w:val="00ED6FC1"/>
    <w:rsid w:val="00F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F9DD8"/>
  <w15:docId w15:val="{1833D121-132D-4F6A-A802-A16791A0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2596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622596"/>
    <w:pPr>
      <w:ind w:left="596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2596"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596"/>
  </w:style>
  <w:style w:type="paragraph" w:customStyle="1" w:styleId="TableParagraph">
    <w:name w:val="Table Paragraph"/>
    <w:basedOn w:val="Normal"/>
    <w:uiPriority w:val="1"/>
    <w:qFormat/>
    <w:rsid w:val="00622596"/>
    <w:pPr>
      <w:spacing w:before="110"/>
      <w:ind w:left="1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F6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DC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F6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DC7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semiHidden/>
    <w:unhideWhenUsed/>
    <w:rsid w:val="000E17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spelle">
    <w:name w:val="spelle"/>
    <w:basedOn w:val="DefaultParagraphFont"/>
    <w:rsid w:val="000E170F"/>
  </w:style>
  <w:style w:type="character" w:customStyle="1" w:styleId="grame">
    <w:name w:val="grame"/>
    <w:basedOn w:val="DefaultParagraphFont"/>
    <w:rsid w:val="000E170F"/>
  </w:style>
  <w:style w:type="character" w:styleId="Hyperlink">
    <w:name w:val="Hyperlink"/>
    <w:basedOn w:val="DefaultParagraphFont"/>
    <w:uiPriority w:val="99"/>
    <w:unhideWhenUsed/>
    <w:rsid w:val="000A55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vrbnmsalboni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C2E1-C6B7-4151-B360-D9CBC192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INDER SINGH</cp:lastModifiedBy>
  <cp:revision>2</cp:revision>
  <dcterms:created xsi:type="dcterms:W3CDTF">2023-07-28T06:40:00Z</dcterms:created>
  <dcterms:modified xsi:type="dcterms:W3CDTF">2023-07-28T06:40:00Z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Mozilla/5.0 (Windows NT 6.3) AppleWebKit/537.36 (KHTML, like Gecko) Chrome/69.0.3497.100 Safari/537.36</vt:lpwstr>
  </property>
  <property fmtid="{D5CDD505-2E9C-101B-9397-08002B2CF9AE}" pid="4" name="LastSaved">
    <vt:filetime>2018-10-27T00:00:00Z</vt:filetime>
  </property>
</Properties>
</file>