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14E80" w:rsidRPr="003D4AA3" w:rsidRDefault="00814E80" w:rsidP="00814E80">
      <w:pPr>
        <w:jc w:val="center"/>
        <w:rPr>
          <w:b/>
          <w:bCs/>
          <w:sz w:val="40"/>
          <w:szCs w:val="36"/>
        </w:rPr>
      </w:pPr>
      <w:r w:rsidRPr="003D4AA3">
        <w:rPr>
          <w:b/>
          <w:bCs/>
          <w:sz w:val="40"/>
          <w:szCs w:val="36"/>
        </w:rPr>
        <w:t>KENDRIYA VIDYALAYA RBNM SALBONI</w:t>
      </w:r>
    </w:p>
    <w:p w:rsidR="00E33D65" w:rsidRPr="00322193" w:rsidRDefault="008206E3">
      <w:pPr>
        <w:rPr>
          <w:sz w:val="24"/>
          <w:szCs w:val="22"/>
        </w:rPr>
      </w:pPr>
      <w:r w:rsidRPr="00322193">
        <w:rPr>
          <w:sz w:val="24"/>
          <w:szCs w:val="22"/>
        </w:rPr>
        <w:t>Dear Parents,</w:t>
      </w:r>
    </w:p>
    <w:p w:rsidR="002F3178" w:rsidRPr="00322193" w:rsidRDefault="008206E3" w:rsidP="002F3178">
      <w:pPr>
        <w:jc w:val="both"/>
        <w:rPr>
          <w:sz w:val="24"/>
          <w:szCs w:val="22"/>
        </w:rPr>
      </w:pPr>
      <w:r w:rsidRPr="00322193">
        <w:rPr>
          <w:sz w:val="24"/>
          <w:szCs w:val="22"/>
        </w:rPr>
        <w:t>This is a crucial</w:t>
      </w:r>
      <w:r w:rsidR="005B1AC9" w:rsidRPr="00322193">
        <w:rPr>
          <w:sz w:val="24"/>
          <w:szCs w:val="22"/>
        </w:rPr>
        <w:t xml:space="preserve"> time for our nation-</w:t>
      </w:r>
      <w:r w:rsidRPr="00322193">
        <w:rPr>
          <w:sz w:val="24"/>
          <w:szCs w:val="22"/>
        </w:rPr>
        <w:t xml:space="preserve"> Lock Down in enforce</w:t>
      </w:r>
      <w:r w:rsidR="004A380D" w:rsidRPr="00322193">
        <w:rPr>
          <w:sz w:val="24"/>
          <w:szCs w:val="22"/>
        </w:rPr>
        <w:t xml:space="preserve">d </w:t>
      </w:r>
      <w:r w:rsidR="005B1AC9" w:rsidRPr="00322193">
        <w:rPr>
          <w:sz w:val="24"/>
          <w:szCs w:val="22"/>
        </w:rPr>
        <w:t>as safety measure to counter global pandemic of COVID-19</w:t>
      </w:r>
      <w:r w:rsidR="002F3178" w:rsidRPr="00322193">
        <w:rPr>
          <w:sz w:val="24"/>
          <w:szCs w:val="22"/>
        </w:rPr>
        <w:t>. As</w:t>
      </w:r>
      <w:r w:rsidR="004A380D" w:rsidRPr="00322193">
        <w:rPr>
          <w:sz w:val="24"/>
          <w:szCs w:val="22"/>
        </w:rPr>
        <w:t xml:space="preserve"> responsible educators &amp; mentors,</w:t>
      </w:r>
      <w:r w:rsidR="002F3178" w:rsidRPr="00322193">
        <w:rPr>
          <w:sz w:val="24"/>
          <w:szCs w:val="22"/>
        </w:rPr>
        <w:t xml:space="preserve"> our teachers</w:t>
      </w:r>
      <w:r w:rsidR="004A380D" w:rsidRPr="00322193">
        <w:rPr>
          <w:sz w:val="24"/>
          <w:szCs w:val="22"/>
        </w:rPr>
        <w:t xml:space="preserve"> have risen to the occasion in </w:t>
      </w:r>
      <w:r w:rsidR="005B1AC9" w:rsidRPr="00322193">
        <w:rPr>
          <w:sz w:val="24"/>
          <w:szCs w:val="22"/>
        </w:rPr>
        <w:t xml:space="preserve">this difficult time </w:t>
      </w:r>
      <w:r w:rsidR="004A380D" w:rsidRPr="00322193">
        <w:rPr>
          <w:sz w:val="24"/>
          <w:szCs w:val="22"/>
        </w:rPr>
        <w:t>and are connecting with students through digital platforms to compensate for t</w:t>
      </w:r>
      <w:bookmarkStart w:id="0" w:name="_GoBack"/>
      <w:bookmarkEnd w:id="0"/>
      <w:r w:rsidR="004A380D" w:rsidRPr="00322193">
        <w:rPr>
          <w:sz w:val="24"/>
          <w:szCs w:val="22"/>
        </w:rPr>
        <w:t xml:space="preserve">he loss of quality instruction time. </w:t>
      </w:r>
    </w:p>
    <w:p w:rsidR="002F3178" w:rsidRPr="00322193" w:rsidRDefault="004A380D" w:rsidP="002F3178">
      <w:pPr>
        <w:jc w:val="both"/>
        <w:rPr>
          <w:sz w:val="24"/>
          <w:szCs w:val="22"/>
        </w:rPr>
      </w:pPr>
      <w:r w:rsidRPr="00322193">
        <w:rPr>
          <w:sz w:val="24"/>
          <w:szCs w:val="22"/>
        </w:rPr>
        <w:t>These individual efforts of the teachers are indeed comm</w:t>
      </w:r>
      <w:r w:rsidR="005B1AC9" w:rsidRPr="00322193">
        <w:rPr>
          <w:sz w:val="24"/>
          <w:szCs w:val="22"/>
        </w:rPr>
        <w:t xml:space="preserve">endable and deserve recognition. </w:t>
      </w:r>
      <w:r w:rsidRPr="00322193">
        <w:rPr>
          <w:sz w:val="24"/>
          <w:szCs w:val="22"/>
        </w:rPr>
        <w:t>We all understand it very well that there is no real substitute to learning in a physical classroom however, in such challenging times, all teachers in the system need to be encouraged to engage their students in learning through digital modes.</w:t>
      </w:r>
      <w:r w:rsidR="005B1AC9" w:rsidRPr="00322193">
        <w:rPr>
          <w:sz w:val="24"/>
          <w:szCs w:val="22"/>
        </w:rPr>
        <w:t xml:space="preserve"> </w:t>
      </w:r>
      <w:r w:rsidR="002F3178" w:rsidRPr="00322193">
        <w:rPr>
          <w:sz w:val="24"/>
          <w:szCs w:val="22"/>
        </w:rPr>
        <w:t>We have prepared</w:t>
      </w:r>
      <w:r w:rsidRPr="00322193">
        <w:rPr>
          <w:sz w:val="24"/>
          <w:szCs w:val="22"/>
        </w:rPr>
        <w:t xml:space="preserve"> time table for online teaching by teachers</w:t>
      </w:r>
      <w:r w:rsidR="002F3178" w:rsidRPr="00322193">
        <w:rPr>
          <w:sz w:val="24"/>
          <w:szCs w:val="22"/>
        </w:rPr>
        <w:t xml:space="preserve"> for effective teaching during this Lockdown period</w:t>
      </w:r>
      <w:r w:rsidRPr="00322193">
        <w:rPr>
          <w:sz w:val="24"/>
          <w:szCs w:val="22"/>
        </w:rPr>
        <w:t>.</w:t>
      </w:r>
    </w:p>
    <w:p w:rsidR="002F3178" w:rsidRPr="00322193" w:rsidRDefault="002F3178" w:rsidP="002F3178">
      <w:pPr>
        <w:jc w:val="both"/>
        <w:rPr>
          <w:sz w:val="24"/>
          <w:szCs w:val="22"/>
        </w:rPr>
      </w:pPr>
      <w:r w:rsidRPr="00322193">
        <w:rPr>
          <w:sz w:val="24"/>
          <w:szCs w:val="22"/>
        </w:rPr>
        <w:t xml:space="preserve">You are requested to </w:t>
      </w:r>
      <w:r w:rsidRPr="00322193">
        <w:rPr>
          <w:sz w:val="24"/>
          <w:szCs w:val="22"/>
          <w:u w:val="single"/>
        </w:rPr>
        <w:t>e</w:t>
      </w:r>
      <w:r w:rsidR="004A380D" w:rsidRPr="00322193">
        <w:rPr>
          <w:sz w:val="24"/>
          <w:szCs w:val="22"/>
          <w:u w:val="single"/>
        </w:rPr>
        <w:t>nsure</w:t>
      </w:r>
      <w:r w:rsidRPr="00322193">
        <w:rPr>
          <w:sz w:val="24"/>
          <w:szCs w:val="22"/>
          <w:u w:val="single"/>
        </w:rPr>
        <w:t xml:space="preserve"> safe and secure use of Mobile/Laptop by students for making </w:t>
      </w:r>
      <w:proofErr w:type="gramStart"/>
      <w:r w:rsidRPr="00322193">
        <w:rPr>
          <w:sz w:val="24"/>
          <w:szCs w:val="22"/>
          <w:u w:val="single"/>
        </w:rPr>
        <w:t xml:space="preserve">this </w:t>
      </w:r>
      <w:r w:rsidR="00B122DB">
        <w:rPr>
          <w:sz w:val="24"/>
          <w:szCs w:val="22"/>
          <w:u w:val="single"/>
        </w:rPr>
        <w:t xml:space="preserve"> mission</w:t>
      </w:r>
      <w:proofErr w:type="gramEnd"/>
      <w:r w:rsidR="00B122DB">
        <w:rPr>
          <w:sz w:val="24"/>
          <w:szCs w:val="22"/>
          <w:u w:val="single"/>
        </w:rPr>
        <w:t xml:space="preserve"> </w:t>
      </w:r>
      <w:r w:rsidRPr="00322193">
        <w:rPr>
          <w:sz w:val="24"/>
          <w:szCs w:val="22"/>
          <w:u w:val="single"/>
        </w:rPr>
        <w:t>really effective</w:t>
      </w:r>
      <w:r w:rsidRPr="00322193">
        <w:rPr>
          <w:sz w:val="24"/>
          <w:szCs w:val="22"/>
        </w:rPr>
        <w:t xml:space="preserve">. </w:t>
      </w:r>
      <w:r w:rsidRPr="00322193">
        <w:rPr>
          <w:sz w:val="24"/>
          <w:szCs w:val="22"/>
          <w:u w:val="single"/>
        </w:rPr>
        <w:t>You are requested to keep close monitoring on your ward since there are many potential distractions while using Mobile/ Laptop</w:t>
      </w:r>
      <w:r w:rsidRPr="00322193">
        <w:rPr>
          <w:sz w:val="24"/>
          <w:szCs w:val="22"/>
        </w:rPr>
        <w:t xml:space="preserve">. </w:t>
      </w:r>
    </w:p>
    <w:p w:rsidR="002F3178" w:rsidRPr="00322193" w:rsidRDefault="004A380D" w:rsidP="002F3178">
      <w:pPr>
        <w:jc w:val="both"/>
        <w:rPr>
          <w:sz w:val="24"/>
          <w:szCs w:val="22"/>
        </w:rPr>
      </w:pPr>
      <w:r w:rsidRPr="00322193">
        <w:rPr>
          <w:sz w:val="24"/>
          <w:szCs w:val="22"/>
        </w:rPr>
        <w:t xml:space="preserve"> Free e-resources already available on various platforms like NROER, D</w:t>
      </w:r>
      <w:r w:rsidR="00254C5D">
        <w:rPr>
          <w:sz w:val="24"/>
          <w:szCs w:val="22"/>
        </w:rPr>
        <w:t>IKSHA, SWAYM PRABHA, NPTEL , e-</w:t>
      </w:r>
      <w:proofErr w:type="spellStart"/>
      <w:r w:rsidR="00254C5D">
        <w:rPr>
          <w:sz w:val="24"/>
          <w:szCs w:val="22"/>
        </w:rPr>
        <w:t>P</w:t>
      </w:r>
      <w:r w:rsidRPr="00322193">
        <w:rPr>
          <w:sz w:val="24"/>
          <w:szCs w:val="22"/>
        </w:rPr>
        <w:t>athshaala</w:t>
      </w:r>
      <w:proofErr w:type="spellEnd"/>
      <w:r w:rsidRPr="00322193">
        <w:rPr>
          <w:sz w:val="24"/>
          <w:szCs w:val="22"/>
        </w:rPr>
        <w:t xml:space="preserve">, NCERT and NIOS portals, Khan Academy, etc. </w:t>
      </w:r>
      <w:r w:rsidR="002F3178" w:rsidRPr="00322193">
        <w:rPr>
          <w:sz w:val="24"/>
          <w:szCs w:val="22"/>
        </w:rPr>
        <w:t xml:space="preserve"> Kindly ensure optimum utilization of these resources as directed by teachers.</w:t>
      </w:r>
    </w:p>
    <w:p w:rsidR="004A380D" w:rsidRPr="00322193" w:rsidRDefault="00322193" w:rsidP="002F3178">
      <w:pPr>
        <w:jc w:val="both"/>
        <w:rPr>
          <w:b/>
          <w:bCs/>
          <w:i/>
          <w:iCs/>
          <w:sz w:val="24"/>
          <w:szCs w:val="22"/>
        </w:rPr>
      </w:pPr>
      <w:r w:rsidRPr="00322193">
        <w:rPr>
          <w:b/>
          <w:bCs/>
          <w:i/>
          <w:iCs/>
          <w:sz w:val="24"/>
          <w:szCs w:val="22"/>
        </w:rPr>
        <w:t>“Coming Together is Beginning, Keeping together is strength and working together is success.”</w:t>
      </w:r>
    </w:p>
    <w:p w:rsidR="00322193" w:rsidRPr="00322193" w:rsidRDefault="00322193" w:rsidP="002F3178">
      <w:pPr>
        <w:jc w:val="both"/>
        <w:rPr>
          <w:i/>
          <w:iCs/>
          <w:sz w:val="24"/>
          <w:szCs w:val="22"/>
        </w:rPr>
      </w:pPr>
      <w:r w:rsidRPr="00322193">
        <w:rPr>
          <w:i/>
          <w:iCs/>
          <w:sz w:val="24"/>
          <w:szCs w:val="22"/>
        </w:rPr>
        <w:t>Let’s join together as family for the bright future of our students.</w:t>
      </w:r>
    </w:p>
    <w:p w:rsidR="00322193" w:rsidRDefault="00322193" w:rsidP="00322193">
      <w:pPr>
        <w:jc w:val="right"/>
        <w:rPr>
          <w:i/>
          <w:iCs/>
          <w:sz w:val="24"/>
          <w:szCs w:val="22"/>
        </w:rPr>
      </w:pPr>
      <w:r w:rsidRPr="00322193">
        <w:rPr>
          <w:i/>
          <w:iCs/>
          <w:sz w:val="24"/>
          <w:szCs w:val="22"/>
        </w:rPr>
        <w:t>With warm regards,</w:t>
      </w:r>
    </w:p>
    <w:p w:rsidR="00ED66AD" w:rsidRPr="00322193" w:rsidRDefault="00ED66AD" w:rsidP="00322193">
      <w:pPr>
        <w:jc w:val="right"/>
        <w:rPr>
          <w:i/>
          <w:iCs/>
          <w:sz w:val="24"/>
          <w:szCs w:val="22"/>
        </w:rPr>
      </w:pPr>
    </w:p>
    <w:p w:rsidR="00322193" w:rsidRPr="00322193" w:rsidRDefault="00322193" w:rsidP="00322193">
      <w:pPr>
        <w:jc w:val="right"/>
        <w:rPr>
          <w:i/>
          <w:iCs/>
          <w:sz w:val="24"/>
          <w:szCs w:val="22"/>
        </w:rPr>
      </w:pPr>
      <w:r w:rsidRPr="00322193">
        <w:rPr>
          <w:i/>
          <w:iCs/>
          <w:sz w:val="24"/>
          <w:szCs w:val="22"/>
        </w:rPr>
        <w:t>PRINCIPAL</w:t>
      </w:r>
    </w:p>
    <w:p w:rsidR="00322193" w:rsidRPr="00322193" w:rsidRDefault="00322193" w:rsidP="002F3178">
      <w:pPr>
        <w:jc w:val="both"/>
        <w:rPr>
          <w:i/>
          <w:iCs/>
          <w:sz w:val="24"/>
          <w:szCs w:val="22"/>
        </w:rPr>
      </w:pPr>
    </w:p>
    <w:p w:rsidR="00322193" w:rsidRPr="00322193" w:rsidRDefault="00322193" w:rsidP="002F3178">
      <w:pPr>
        <w:jc w:val="both"/>
        <w:rPr>
          <w:i/>
          <w:iCs/>
          <w:sz w:val="24"/>
          <w:szCs w:val="22"/>
        </w:rPr>
      </w:pPr>
      <w:r w:rsidRPr="00322193">
        <w:rPr>
          <w:i/>
          <w:iCs/>
          <w:sz w:val="24"/>
          <w:szCs w:val="22"/>
        </w:rPr>
        <w:t xml:space="preserve"> </w:t>
      </w:r>
    </w:p>
    <w:sectPr w:rsidR="00322193" w:rsidRPr="00322193" w:rsidSect="00814E8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E3"/>
    <w:rsid w:val="00254C5D"/>
    <w:rsid w:val="002F3178"/>
    <w:rsid w:val="00322193"/>
    <w:rsid w:val="003D4AA3"/>
    <w:rsid w:val="004A380D"/>
    <w:rsid w:val="005B1AC9"/>
    <w:rsid w:val="007036EE"/>
    <w:rsid w:val="00814E80"/>
    <w:rsid w:val="008206E3"/>
    <w:rsid w:val="00B122DB"/>
    <w:rsid w:val="00B675C7"/>
    <w:rsid w:val="00E33D65"/>
    <w:rsid w:val="00E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INDER SINGH</dc:creator>
  <cp:lastModifiedBy>INDER SINGH</cp:lastModifiedBy>
  <cp:revision>14</cp:revision>
  <dcterms:created xsi:type="dcterms:W3CDTF">2020-04-08T11:17:00Z</dcterms:created>
  <dcterms:modified xsi:type="dcterms:W3CDTF">2020-04-08T11:41:00Z</dcterms:modified>
</cp:coreProperties>
</file>